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75EB43" w14:textId="7777777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77777777" w:rsidR="00B9485E" w:rsidRDefault="00B9485E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7777777" w:rsidR="00903854" w:rsidRPr="00366FA0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77777777" w:rsidR="006251A5" w:rsidRPr="005940D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7A61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7A6159">
        <w:rPr>
          <w:rFonts w:ascii="Cambria" w:hAnsi="Cambria" w:cs="Cambria"/>
          <w:lang w:val="en-US"/>
        </w:rPr>
        <w:t xml:space="preserve">: </w:t>
      </w:r>
      <w:r w:rsidRPr="007A61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7A61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7A61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7A61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 {%r endif %}</w:t>
      </w:r>
    </w:p>
    <w:p w14:paraId="291A5BBD" w14:textId="77777777" w:rsidR="007A6159" w:rsidRPr="00F74D4F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733E2E62" w14:textId="77777777" w:rsidR="007A6159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38665CE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45FC6195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med, dose in medication %}</w:t>
      </w:r>
      <w:r w:rsidRPr="002B36E5">
        <w:rPr>
          <w:rFonts w:ascii="Cambria" w:hAnsi="Cambria" w:cs="Cambria"/>
          <w:b/>
          <w:bCs/>
        </w:rPr>
        <w:t>{{med}}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</w:rPr>
        <w:t>{{dose}}{%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5B1483C" w14:textId="77777777" w:rsidR="007A6159" w:rsidRPr="00773B80" w:rsidRDefault="007A6159" w:rsidP="007A615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r w:rsidRPr="00773B80">
        <w:rPr>
          <w:rFonts w:ascii="Cambria" w:hAnsi="Cambria" w:cs="Cambria"/>
        </w:rPr>
        <w:t>:</w:t>
      </w:r>
      <w:r w:rsidRPr="00773B80">
        <w:rPr>
          <w:rFonts w:ascii="Cambria" w:hAnsi="Cambria" w:cs="Cambria"/>
          <w:color w:val="000000"/>
        </w:rPr>
        <w:t xml:space="preserve"> {% if rythm %}{{rythm}}, </w:t>
      </w:r>
      <w:r w:rsidRPr="00773B80">
        <w:rPr>
          <w:rFonts w:ascii="Cambria" w:hAnsi="Cambria" w:cs="Cambria"/>
        </w:rPr>
        <w:t xml:space="preserve">{%r if </w:t>
      </w:r>
      <w:r w:rsidRPr="00773B80">
        <w:rPr>
          <w:rFonts w:ascii="Cambria" w:hAnsi="Cambria"/>
        </w:rPr>
        <w:t>auditoryFindings %</w:t>
      </w:r>
      <w:r w:rsidRPr="00773B80">
        <w:rPr>
          <w:rFonts w:ascii="Cambria" w:hAnsi="Cambria" w:cs="Cambria"/>
          <w:color w:val="000000"/>
        </w:rPr>
        <w:t xml:space="preserve">}{{ </w:t>
      </w:r>
      <w:r w:rsidRPr="00773B80">
        <w:rPr>
          <w:rFonts w:ascii="Cambria" w:hAnsi="Cambria"/>
        </w:rPr>
        <w:t>auditoryFindings</w:t>
      </w:r>
      <w:r w:rsidRPr="00773B80">
        <w:rPr>
          <w:rFonts w:ascii="Cambria" w:hAnsi="Cambria" w:cs="Cambria"/>
          <w:color w:val="000000"/>
        </w:rPr>
        <w:t xml:space="preserve"> }}{%r else %} </w:t>
      </w:r>
    </w:p>
    <w:p w14:paraId="4D2CF5F8" w14:textId="77777777" w:rsidR="007A6159" w:rsidRPr="00773B80" w:rsidRDefault="007A6159" w:rsidP="007A615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773B80">
        <w:rPr>
          <w:rFonts w:ascii="Cambria" w:hAnsi="Cambria" w:cs="Cambria"/>
          <w:lang w:val="el-GR"/>
        </w:rPr>
        <w:t>Δεν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εντοπίζεται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φύσημα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άλλος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παθολογικός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ήχος</w:t>
      </w:r>
      <w:r w:rsidRPr="00773B80">
        <w:rPr>
          <w:rFonts w:ascii="Cambria" w:hAnsi="Cambria" w:cs="Cambria"/>
        </w:rPr>
        <w:t>.</w:t>
      </w:r>
      <w:r w:rsidRPr="00773B80">
        <w:rPr>
          <w:rFonts w:ascii="Cambria" w:hAnsi="Cambria" w:cs="Cambria"/>
          <w:color w:val="000000"/>
        </w:rPr>
        <w:t xml:space="preserve"> {%r endif %} {% else %} </w:t>
      </w:r>
      <w:r w:rsidRPr="00773B80">
        <w:rPr>
          <w:rFonts w:ascii="Cambria" w:hAnsi="Cambria" w:cs="Cambria"/>
        </w:rPr>
        <w:t xml:space="preserve">{%r if </w:t>
      </w:r>
      <w:r w:rsidRPr="00773B80">
        <w:rPr>
          <w:rFonts w:ascii="Cambria" w:hAnsi="Cambria"/>
        </w:rPr>
        <w:t>auditoryFindings %</w:t>
      </w:r>
      <w:r w:rsidRPr="00773B80">
        <w:rPr>
          <w:rFonts w:ascii="Cambria" w:hAnsi="Cambria" w:cs="Cambria"/>
          <w:color w:val="000000"/>
        </w:rPr>
        <w:t xml:space="preserve">}{{ </w:t>
      </w:r>
      <w:r w:rsidRPr="00773B80">
        <w:rPr>
          <w:rFonts w:ascii="Cambria" w:hAnsi="Cambria"/>
        </w:rPr>
        <w:t>auditoryFindings</w:t>
      </w:r>
      <w:r w:rsidRPr="00773B80">
        <w:rPr>
          <w:rFonts w:ascii="Cambria" w:hAnsi="Cambria" w:cs="Cambria"/>
          <w:color w:val="000000"/>
        </w:rPr>
        <w:t xml:space="preserve"> }}{%r else %}</w:t>
      </w:r>
      <w:r w:rsidRPr="00773B80">
        <w:rPr>
          <w:rFonts w:ascii="Cambria" w:hAnsi="Cambria" w:cs="Cambria"/>
          <w:lang w:val="el-GR"/>
        </w:rPr>
        <w:t>δεν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εντοπίζεται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φύσημα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άλλος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παθολογικός</w:t>
      </w:r>
      <w:r w:rsidRPr="00773B80">
        <w:rPr>
          <w:rFonts w:ascii="Cambria" w:hAnsi="Cambria" w:cs="Cambria"/>
        </w:rPr>
        <w:t xml:space="preserve"> </w:t>
      </w:r>
      <w:r w:rsidRPr="00773B80">
        <w:rPr>
          <w:rFonts w:ascii="Cambria" w:hAnsi="Cambria" w:cs="Cambria"/>
          <w:lang w:val="el-GR"/>
        </w:rPr>
        <w:t>ήχος</w:t>
      </w:r>
      <w:r w:rsidRPr="00773B80">
        <w:rPr>
          <w:rFonts w:ascii="Cambria" w:hAnsi="Cambria" w:cs="Cambria"/>
        </w:rPr>
        <w:t>.</w:t>
      </w:r>
      <w:r w:rsidRPr="00773B80">
        <w:rPr>
          <w:rFonts w:ascii="Cambria" w:hAnsi="Cambria" w:cs="Cambria"/>
          <w:color w:val="000000"/>
        </w:rPr>
        <w:t> {%r endif %} {% endif %}</w:t>
      </w:r>
    </w:p>
    <w:p w14:paraId="50E51292" w14:textId="77777777" w:rsidR="007A6159" w:rsidRPr="00925311" w:rsidRDefault="007A6159" w:rsidP="007A615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F063EF5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2DAA27A1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3BF113E" w14:textId="77777777" w:rsidR="007A6159" w:rsidRPr="00BE0827" w:rsidRDefault="007A6159" w:rsidP="007A615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4057BDA" w14:textId="77777777" w:rsidR="007A6159" w:rsidRPr="00BE0827" w:rsidRDefault="007A6159" w:rsidP="007A615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9"/>
    <w:bookmarkEnd w:id="10"/>
    <w:p w14:paraId="616D0547" w14:textId="77777777" w:rsidR="007A6159" w:rsidRPr="00BE0827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2E705FA4" w14:textId="77777777" w:rsidR="007A6159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BE082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32352157"/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21009CFE" w14:textId="77777777">
        <w:tc>
          <w:tcPr>
            <w:tcW w:w="1630" w:type="dxa"/>
            <w:shd w:val="clear" w:color="auto" w:fill="4F81BD"/>
          </w:tcPr>
          <w:bookmarkEnd w:id="11"/>
          <w:p w14:paraId="7E2CD0F3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0FA1F0D7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96436">
              <w:rPr>
                <w:rFonts w:ascii="Cambria" w:hAnsi="Cambria" w:cs="Cambria"/>
                <w:color w:val="808080"/>
              </w:rPr>
              <w:t>{% if PDF.RVDd %} {{PDF.RVDd}}{% else %}</w:t>
            </w:r>
            <w:r w:rsidRPr="00CC0974">
              <w:rPr>
                <w:rFonts w:ascii="Cambria" w:hAnsi="Cambria" w:cs="Cambria"/>
                <w:color w:val="808080"/>
              </w:rPr>
              <w:t>7,3</w:t>
            </w:r>
            <w:r w:rsidRPr="00D96436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5842602E" w:rsidR="000C2959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2,24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C2959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2BB4328E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FD1127">
              <w:rPr>
                <w:rFonts w:ascii="Cambria" w:hAnsi="Cambria" w:cs="Cambria"/>
                <w:color w:val="808080"/>
              </w:rPr>
              <w:t>{% if PDF.IVSd %}{{PDF.IVSd }}{% else %}</w:t>
            </w:r>
            <w:r w:rsidRPr="00CC0974">
              <w:rPr>
                <w:rFonts w:ascii="Cambria" w:hAnsi="Cambria" w:cs="Cambria"/>
                <w:color w:val="808080"/>
              </w:rPr>
              <w:t>10,7</w:t>
            </w:r>
            <w:r w:rsidRPr="00FD1127">
              <w:rPr>
                <w:rFonts w:ascii="Cambria" w:hAnsi="Cambria" w:cs="Cambria"/>
                <w:color w:val="808080"/>
              </w:rPr>
              <w:t xml:space="preserve">{% endif %} </w:t>
            </w:r>
            <w:r w:rsidRPr="00FD112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PDF.</w:t>
            </w:r>
            <w:r w:rsidRPr="00E11041">
              <w:rPr>
                <w:rFonts w:ascii="Cambria" w:hAnsi="Cambria" w:cs="Cambria"/>
                <w:color w:val="808080"/>
              </w:rPr>
              <w:t xml:space="preserve">LVDd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40,7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0846ADB0" w:rsidR="000C2959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1,15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C2959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E6052E" w:rsidRDefault="000C2959" w:rsidP="002830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 xml:space="preserve">PWd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9,8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E6052E" w:rsidRDefault="0054606A" w:rsidP="0054606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14,4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6E1DC03D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0,73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CC0974">
              <w:rPr>
                <w:rFonts w:ascii="Cambria" w:hAnsi="Cambria" w:cs="Cambria"/>
                <w:color w:val="808080"/>
              </w:rPr>
              <w:t>54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</w:rPr>
              <w:t>1,34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54606A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66AB0030" w:rsidR="0054606A" w:rsidRPr="0054606A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54606A">
              <w:rPr>
                <w:rFonts w:ascii="Cambria" w:hAnsi="Cambria" w:cs="Cambria"/>
                <w:color w:val="808080"/>
              </w:rPr>
              <w:t>88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54606A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14978B4" w:rsidR="0054606A" w:rsidRP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E6052E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521393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lastRenderedPageBreak/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C0974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7A35FD45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E6052E" w:rsidRDefault="0054606A" w:rsidP="0054606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54606A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LAAo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CC0974"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3DB41259" w14:textId="77777777" w:rsidR="0054606A" w:rsidRPr="00E5796C" w:rsidRDefault="0054606A" w:rsidP="0054606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30450254"/>
      <w:r w:rsidRPr="00E5796C">
        <w:rPr>
          <w:rFonts w:ascii="Cambria" w:hAnsi="Cambria" w:cs="Cambria"/>
          <w:lang w:val="en-US"/>
        </w:rPr>
        <w:t>{% endif %}</w:t>
      </w:r>
    </w:p>
    <w:bookmarkEnd w:id="12"/>
    <w:p w14:paraId="227DD77C" w14:textId="77777777" w:rsidR="00243C4A" w:rsidRPr="00F56AB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</w:rPr>
      </w:pPr>
    </w:p>
    <w:p w14:paraId="50C06A91" w14:textId="77777777" w:rsidR="00B9485E" w:rsidRPr="0090661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682867F7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>
        <w:rPr>
          <w:rFonts w:ascii="Cambria" w:hAnsi="Cambria" w:cs="Cambria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363780">
        <w:rPr>
          <w:rFonts w:ascii="Cambria" w:hAnsi="Cambria" w:cs="Cambria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90780CF" w14:textId="2DEF9DFC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8C9F32" w14:textId="19C4190F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3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3B91005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42BDD6BF" w14:textId="2E69D1FC" w:rsidR="0029649B" w:rsidRPr="00835A37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4" w:name="_Hlk28025928"/>
      <w:bookmarkStart w:id="15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r w:rsidR="0029649B" w:rsidRPr="00835A37">
        <w:rPr>
          <w:rFonts w:ascii="Cambria" w:hAnsi="Cambria" w:cs="Cambria"/>
          <w:lang w:val="el-GR"/>
        </w:rPr>
        <w:t xml:space="preserve">{% </w:t>
      </w:r>
      <w:r w:rsidR="0029649B" w:rsidRPr="001F5379">
        <w:rPr>
          <w:rFonts w:ascii="Cambria" w:hAnsi="Cambria" w:cs="Cambria"/>
          <w:lang w:val="en-US"/>
        </w:rPr>
        <w:t>for</w:t>
      </w:r>
      <w:r w:rsidR="0029649B" w:rsidRPr="00835A37">
        <w:rPr>
          <w:rFonts w:ascii="Cambria" w:hAnsi="Cambria" w:cs="Cambria"/>
          <w:lang w:val="el-GR"/>
        </w:rPr>
        <w:t xml:space="preserve"> </w:t>
      </w:r>
      <w:r w:rsidR="0029649B" w:rsidRPr="001F5379">
        <w:rPr>
          <w:rFonts w:ascii="Cambria" w:hAnsi="Cambria" w:cs="Cambria"/>
          <w:lang w:val="en-US"/>
        </w:rPr>
        <w:t>egc</w:t>
      </w:r>
      <w:r w:rsidR="0029649B" w:rsidRPr="00835A37">
        <w:rPr>
          <w:rFonts w:ascii="Cambria" w:hAnsi="Cambria" w:cs="Cambria"/>
          <w:lang w:val="el-GR"/>
        </w:rPr>
        <w:t xml:space="preserve"> </w:t>
      </w:r>
      <w:r w:rsidR="0029649B" w:rsidRPr="001F5379">
        <w:rPr>
          <w:rFonts w:ascii="Cambria" w:hAnsi="Cambria" w:cs="Cambria"/>
          <w:lang w:val="en-US"/>
        </w:rPr>
        <w:t>in</w:t>
      </w:r>
      <w:r w:rsidR="0029649B" w:rsidRPr="00835A37">
        <w:rPr>
          <w:rFonts w:ascii="Cambria" w:hAnsi="Cambria" w:cs="Cambria"/>
          <w:lang w:val="el-GR"/>
        </w:rPr>
        <w:t xml:space="preserve"> </w:t>
      </w:r>
      <w:r w:rsidR="0029649B" w:rsidRPr="001F5379">
        <w:rPr>
          <w:rFonts w:ascii="Cambria" w:hAnsi="Cambria" w:cs="Cambria"/>
          <w:lang w:val="en-US"/>
        </w:rPr>
        <w:t>ecg</w:t>
      </w:r>
      <w:r w:rsidR="0029649B" w:rsidRPr="00835A37">
        <w:rPr>
          <w:rFonts w:ascii="Cambria" w:hAnsi="Cambria" w:cs="Cambria"/>
          <w:lang w:val="el-GR"/>
        </w:rPr>
        <w:t xml:space="preserve"> %} </w:t>
      </w:r>
    </w:p>
    <w:p w14:paraId="07E43DF9" w14:textId="77777777" w:rsidR="0029649B" w:rsidRPr="00972B3B" w:rsidRDefault="0029649B" w:rsidP="008233C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 egc }}</w:t>
      </w:r>
    </w:p>
    <w:bookmarkEnd w:id="14"/>
    <w:p w14:paraId="5A2A321A" w14:textId="77777777" w:rsidR="0029649B" w:rsidRPr="00972B3B" w:rsidRDefault="0029649B" w:rsidP="0029649B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 {% endfor %</w:t>
      </w:r>
      <w:r w:rsidRPr="00BE0827">
        <w:rPr>
          <w:rFonts w:ascii="Cambria" w:hAnsi="Cambria" w:cs="Cambria"/>
          <w:lang w:val="en-US"/>
        </w:rPr>
        <w:t>}</w:t>
      </w:r>
    </w:p>
    <w:bookmarkEnd w:id="15"/>
    <w:p w14:paraId="751E82C7" w14:textId="1FD0F593" w:rsidR="0090661A" w:rsidRDefault="0090661A" w:rsidP="0029649B">
      <w:pPr>
        <w:ind w:left="1068"/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6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68064124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r w:rsidR="007A6159" w:rsidRPr="007A6159">
        <w:rPr>
          <w:rFonts w:ascii="Cambria" w:hAnsi="Cambria" w:cs="Cambria"/>
          <w:lang w:val="el-GR"/>
        </w:rPr>
        <w:t xml:space="preserve"> </w:t>
      </w:r>
      <w:r w:rsidR="007A6159" w:rsidRPr="0022328D">
        <w:rPr>
          <w:rFonts w:ascii="Cambria" w:hAnsi="Cambria" w:cs="Cambria"/>
          <w:bCs/>
          <w:lang w:val="el-GR"/>
        </w:rPr>
        <w:t xml:space="preserve">{% </w:t>
      </w:r>
      <w:r w:rsidR="007A6159" w:rsidRPr="0022328D">
        <w:rPr>
          <w:rFonts w:ascii="Cambria" w:hAnsi="Cambria" w:cs="Cambria"/>
          <w:bCs/>
          <w:lang w:val="en-US"/>
        </w:rPr>
        <w:t>if</w:t>
      </w:r>
      <w:r w:rsidR="007A6159" w:rsidRPr="0022328D">
        <w:rPr>
          <w:rFonts w:ascii="Cambria" w:hAnsi="Cambria" w:cs="Cambria"/>
          <w:bCs/>
          <w:lang w:val="el-GR"/>
        </w:rPr>
        <w:t xml:space="preserve"> </w:t>
      </w:r>
      <w:r w:rsidR="007A6159" w:rsidRPr="0022328D">
        <w:rPr>
          <w:rFonts w:ascii="Cambria" w:hAnsi="Cambria" w:cs="Cambria"/>
          <w:bCs/>
          <w:lang w:val="en-US"/>
        </w:rPr>
        <w:t>AddOn</w:t>
      </w:r>
      <w:r w:rsidR="007A6159" w:rsidRPr="0022328D">
        <w:rPr>
          <w:rFonts w:ascii="Cambria" w:hAnsi="Cambria" w:cs="Cambria"/>
          <w:bCs/>
          <w:lang w:val="el-GR"/>
        </w:rPr>
        <w:t xml:space="preserve"> %}</w:t>
      </w:r>
      <w:r w:rsidR="007A6159">
        <w:rPr>
          <w:rFonts w:ascii="Cambria" w:hAnsi="Cambria" w:cs="Cambria"/>
          <w:lang w:val="el-GR"/>
        </w:rPr>
        <w:t>και</w:t>
      </w:r>
      <w:r w:rsidR="007A6159" w:rsidRPr="0022328D">
        <w:rPr>
          <w:rFonts w:ascii="Cambria" w:hAnsi="Cambria" w:cs="Cambria"/>
          <w:bCs/>
          <w:lang w:val="el-GR"/>
        </w:rPr>
        <w:t xml:space="preserve"> {{</w:t>
      </w:r>
      <w:r w:rsidR="007A6159" w:rsidRPr="0022328D">
        <w:rPr>
          <w:rFonts w:ascii="Cambria" w:hAnsi="Cambria" w:cs="Cambria"/>
          <w:bCs/>
          <w:lang w:val="en-US"/>
        </w:rPr>
        <w:t>AddOn</w:t>
      </w:r>
      <w:r w:rsidR="007A6159" w:rsidRPr="0022328D">
        <w:rPr>
          <w:rFonts w:ascii="Cambria" w:hAnsi="Cambria" w:cs="Cambria"/>
          <w:bCs/>
          <w:lang w:val="el-GR"/>
        </w:rPr>
        <w:t>}}</w:t>
      </w:r>
      <w:r w:rsidR="007A6159" w:rsidRPr="0022328D">
        <w:rPr>
          <w:rFonts w:ascii="Cambria" w:hAnsi="Cambria" w:cs="Cambria"/>
          <w:b/>
          <w:lang w:val="el-GR"/>
        </w:rPr>
        <w:t>.</w:t>
      </w:r>
      <w:r w:rsidR="007A6159" w:rsidRPr="0022328D">
        <w:rPr>
          <w:rFonts w:ascii="Cambria" w:hAnsi="Cambria" w:cs="Cambria"/>
          <w:bCs/>
          <w:lang w:val="el-GR"/>
        </w:rPr>
        <w:t xml:space="preserve">{% </w:t>
      </w:r>
      <w:r w:rsidR="007A6159" w:rsidRPr="0022328D">
        <w:rPr>
          <w:rFonts w:ascii="Cambria" w:hAnsi="Cambria" w:cs="Cambria"/>
          <w:bCs/>
          <w:lang w:val="en-US"/>
        </w:rPr>
        <w:t>else</w:t>
      </w:r>
      <w:r w:rsidR="007A6159" w:rsidRPr="0022328D">
        <w:rPr>
          <w:rFonts w:ascii="Cambria" w:hAnsi="Cambria" w:cs="Cambria"/>
          <w:bCs/>
          <w:lang w:val="el-GR"/>
        </w:rPr>
        <w:t xml:space="preserve"> %}</w:t>
      </w:r>
      <w:r w:rsidR="007A6159">
        <w:rPr>
          <w:rFonts w:ascii="Cambria" w:hAnsi="Cambria" w:cs="Cambria"/>
          <w:bCs/>
          <w:lang w:val="el-GR"/>
        </w:rPr>
        <w:t xml:space="preserve"> </w:t>
      </w:r>
      <w:r w:rsidR="007A6159" w:rsidRPr="0022328D">
        <w:rPr>
          <w:rFonts w:ascii="Cambria" w:hAnsi="Cambria" w:cs="Cambria"/>
          <w:bCs/>
          <w:lang w:val="el-GR"/>
        </w:rPr>
        <w:t xml:space="preserve">{% </w:t>
      </w:r>
      <w:r w:rsidR="007A6159" w:rsidRPr="0022328D">
        <w:rPr>
          <w:rFonts w:ascii="Cambria" w:hAnsi="Cambria" w:cs="Cambria"/>
          <w:bCs/>
          <w:lang w:val="en-US"/>
        </w:rPr>
        <w:t>endif</w:t>
      </w:r>
      <w:r w:rsidR="007A6159" w:rsidRPr="0022328D">
        <w:rPr>
          <w:rFonts w:ascii="Cambria" w:hAnsi="Cambria" w:cs="Cambria"/>
          <w:bCs/>
          <w:lang w:val="el-GR"/>
        </w:rPr>
        <w:t xml:space="preserve"> %}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7781A9BD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lastRenderedPageBreak/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Pr="00757D79">
        <w:rPr>
          <w:rFonts w:ascii="Cambria" w:hAnsi="Cambria" w:cs="Cambria"/>
        </w:rPr>
        <w:t xml:space="preserve"> </w:t>
      </w:r>
      <w:r w:rsidR="0029649B" w:rsidRPr="00757D79">
        <w:rPr>
          <w:rFonts w:ascii="Cambria" w:hAnsi="Cambria" w:cs="Cambria"/>
          <w:b/>
          <w:bCs/>
        </w:rPr>
        <w:t>(PG: {% if pg %}{{pg}}{% else %} –{% endif %} mmHg</w:t>
      </w:r>
      <w:r w:rsidRPr="00757D79">
        <w:rPr>
          <w:rFonts w:ascii="Cambria" w:hAnsi="Cambria" w:cs="Cambria"/>
          <w:b/>
          <w:bCs/>
        </w:rPr>
        <w:t>)</w:t>
      </w:r>
      <w:r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ως</w:t>
      </w:r>
      <w:r w:rsidR="009E613B" w:rsidRPr="00757D79">
        <w:rPr>
          <w:rFonts w:ascii="Cambria" w:hAnsi="Cambria" w:cs="Cambria"/>
        </w:rPr>
        <w:t xml:space="preserve"> </w:t>
      </w:r>
      <w:r w:rsidR="00757D79" w:rsidRPr="00757D79">
        <w:rPr>
          <w:rFonts w:ascii="Cambria" w:hAnsi="Cambria" w:cs="Cambria"/>
        </w:rPr>
        <w:t xml:space="preserve">{% if </w:t>
      </w:r>
      <w:r w:rsidR="00757D79" w:rsidRPr="00757D79">
        <w:rPr>
          <w:rFonts w:ascii="Cambria" w:hAnsi="Cambria"/>
        </w:rPr>
        <w:t>hypertensionDegree %} {{ hypertensionDegree }}{% else %}</w:t>
      </w:r>
      <w:r w:rsidR="009E613B" w:rsidRPr="00757D79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{% endif %}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853AB40" w14:textId="77777777" w:rsidR="00757D79" w:rsidRPr="00405E0A" w:rsidRDefault="00757D79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17" w:name="_Hlk29502344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7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8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7D1C8159" w14:textId="77777777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99B3808" w14:textId="77777777" w:rsidR="00D73502" w:rsidRDefault="00D73502" w:rsidP="00AF288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7B3867A" w14:textId="77777777" w:rsidR="00757D79" w:rsidRPr="001F2230" w:rsidRDefault="00757D79" w:rsidP="00757D79">
      <w:pPr>
        <w:pStyle w:val="BodyText"/>
        <w:spacing w:line="276" w:lineRule="auto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2D3AB76F" w14:textId="77777777" w:rsidR="00757D79" w:rsidRDefault="00757D79" w:rsidP="008233CC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09BF13F" w14:textId="77777777" w:rsidR="00757D79" w:rsidRDefault="00757D79" w:rsidP="00757D7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982C226" w14:textId="2E3A6B44" w:rsidR="00757D79" w:rsidRDefault="00757D79" w:rsidP="008233CC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 xml:space="preserve">2}}  </w:t>
      </w:r>
      <w:r w:rsidRPr="00584E21">
        <w:rPr>
          <w:rFonts w:ascii="Cambria" w:hAnsi="Cambria" w:cs="Cambria"/>
          <w:lang w:val="en-US"/>
        </w:rPr>
        <w:t>{{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  <w:r w:rsidR="007A6159">
        <w:rPr>
          <w:rFonts w:ascii="Cambria" w:hAnsi="Cambria" w:cs="Cambria"/>
          <w:lang w:val="en-US"/>
        </w:rPr>
        <w:t>{% endfor %}</w:t>
      </w:r>
      <w:bookmarkStart w:id="21" w:name="_GoBack"/>
      <w:bookmarkEnd w:id="21"/>
    </w:p>
    <w:p w14:paraId="685EF17C" w14:textId="3880549A" w:rsidR="00757D79" w:rsidRDefault="00757D79" w:rsidP="00757D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D631F68" w14:textId="77777777" w:rsidR="00757D79" w:rsidRPr="00995C37" w:rsidRDefault="00757D79" w:rsidP="008233CC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EB887D5" w14:textId="77777777" w:rsidR="00757D79" w:rsidRPr="00995C37" w:rsidRDefault="00757D79" w:rsidP="00757D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9"/>
    <w:bookmarkEnd w:id="20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046F1B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2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9620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"/>
    </w:p>
    <w:sectPr w:rsidR="00B9485E" w:rsidRPr="00D01563" w:rsidSect="00F54F4A">
      <w:footerReference w:type="default" r:id="rId26"/>
      <w:pgSz w:w="11906" w:h="16838" w:code="9"/>
      <w:pgMar w:top="1276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208A43" w14:textId="77777777" w:rsidR="00046F1B" w:rsidRDefault="00046F1B">
      <w:r>
        <w:separator/>
      </w:r>
    </w:p>
  </w:endnote>
  <w:endnote w:type="continuationSeparator" w:id="0">
    <w:p w14:paraId="61CA54F4" w14:textId="77777777" w:rsidR="00046F1B" w:rsidRDefault="00046F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7BE76" w14:textId="77777777" w:rsidR="00046F1B" w:rsidRDefault="00046F1B">
      <w:r>
        <w:separator/>
      </w:r>
    </w:p>
  </w:footnote>
  <w:footnote w:type="continuationSeparator" w:id="0">
    <w:p w14:paraId="01BB1DAD" w14:textId="77777777" w:rsidR="00046F1B" w:rsidRDefault="00046F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1.25pt;height:11.25pt" o:bullet="t">
        <v:imagedata r:id="rId1" o:title="msoE2E2"/>
      </v:shape>
    </w:pict>
  </w:numPicBullet>
  <w:numPicBullet w:numPicBulletId="1">
    <w:pict>
      <v:shape id="_x0000_i1082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D5560"/>
    <w:rsid w:val="000E68BE"/>
    <w:rsid w:val="000F1C72"/>
    <w:rsid w:val="00115E89"/>
    <w:rsid w:val="00143591"/>
    <w:rsid w:val="00151819"/>
    <w:rsid w:val="0016636C"/>
    <w:rsid w:val="0017610E"/>
    <w:rsid w:val="001A0971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D6E70"/>
    <w:rsid w:val="002D7E73"/>
    <w:rsid w:val="002E3C3F"/>
    <w:rsid w:val="003412CD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5BD8"/>
    <w:rsid w:val="00A413A9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E4595"/>
    <w:rsid w:val="00C000C6"/>
    <w:rsid w:val="00C015CB"/>
    <w:rsid w:val="00C07E18"/>
    <w:rsid w:val="00C10762"/>
    <w:rsid w:val="00C3781F"/>
    <w:rsid w:val="00C6203C"/>
    <w:rsid w:val="00C70BAD"/>
    <w:rsid w:val="00C8743D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7AF2AD-615A-40B4-923D-4EE380B5E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7</Pages>
  <Words>981</Words>
  <Characters>5596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18</cp:revision>
  <cp:lastPrinted>2015-09-07T18:01:00Z</cp:lastPrinted>
  <dcterms:created xsi:type="dcterms:W3CDTF">2019-02-04T16:08:00Z</dcterms:created>
  <dcterms:modified xsi:type="dcterms:W3CDTF">2020-02-16T16:42:00Z</dcterms:modified>
</cp:coreProperties>
</file>